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73" w:rsidRDefault="00AE1964" w:rsidP="00AE1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Unanticipated Dural Puncture Management</w:t>
      </w:r>
    </w:p>
    <w:p w:rsidR="00AE1964" w:rsidRDefault="00AE1964" w:rsidP="00AE1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964" w:rsidRDefault="00AE1964" w:rsidP="00AE19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Incidence</w:t>
      </w:r>
    </w:p>
    <w:p w:rsidR="00AE1964" w:rsidRDefault="00AE1964" w:rsidP="00AE19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incidence: 1-5%</w:t>
      </w:r>
    </w:p>
    <w:p w:rsidR="00AE1964" w:rsidRDefault="00AE1964" w:rsidP="00AE19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1964" w:rsidRDefault="00AE1964" w:rsidP="00AE19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Management</w:t>
      </w:r>
    </w:p>
    <w:p w:rsidR="00AE1964" w:rsidRDefault="00AE1964" w:rsidP="00AE19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different level</w:t>
      </w:r>
    </w:p>
    <w:p w:rsidR="00AE1964" w:rsidRDefault="00AE1964" w:rsidP="00AE19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Introduces additional morbidity, but avoids complications of incorrectly dosing intrathecal catheter</w:t>
      </w:r>
    </w:p>
    <w:p w:rsidR="00AE1964" w:rsidRDefault="00AE1964" w:rsidP="00AE19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Intrathecal catheter</w:t>
      </w:r>
    </w:p>
    <w:p w:rsidR="00AE1964" w:rsidRDefault="00AE1964" w:rsidP="00AE19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Pro’s</w:t>
      </w:r>
      <w:proofErr w:type="spellEnd"/>
      <w:r>
        <w:rPr>
          <w:rFonts w:ascii="Times New Roman" w:hAnsi="Times New Roman" w:cs="Times New Roman"/>
          <w:sz w:val="24"/>
          <w:szCs w:val="24"/>
        </w:rPr>
        <w:t>: gives reliable analgesia for labor and/or cesarean section, avoids morbidity of further attempts at labor epidural</w:t>
      </w:r>
    </w:p>
    <w:p w:rsidR="00AE1964" w:rsidRDefault="00AE1964" w:rsidP="00AE19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Con’s</w:t>
      </w:r>
      <w:proofErr w:type="spellEnd"/>
      <w:r>
        <w:rPr>
          <w:rFonts w:ascii="Times New Roman" w:hAnsi="Times New Roman" w:cs="Times New Roman"/>
          <w:sz w:val="24"/>
          <w:szCs w:val="24"/>
        </w:rPr>
        <w:t>: introduces risk of incorrectly dosing intrathecal catheter</w:t>
      </w:r>
    </w:p>
    <w:p w:rsidR="00AE1964" w:rsidRDefault="00AE1964" w:rsidP="00AE19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 label: epidural catheters not FDA approved for intrathecal use, but this practice has been well described in the literature</w:t>
      </w:r>
    </w:p>
    <w:p w:rsidR="00AE1964" w:rsidRDefault="00480B7C" w:rsidP="00AE19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</w:t>
      </w:r>
    </w:p>
    <w:p w:rsidR="00480B7C" w:rsidRDefault="00480B7C" w:rsidP="00480B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Loading dose</w:t>
      </w:r>
    </w:p>
    <w:p w:rsidR="00480B7C" w:rsidRDefault="00480B7C" w:rsidP="00480B7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1.5 cc of solution that was originally intended for labor epidural</w:t>
      </w:r>
    </w:p>
    <w:p w:rsidR="00480B7C" w:rsidRDefault="00480B7C" w:rsidP="00480B7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epidural loading solutions (10 cc total)</w:t>
      </w:r>
    </w:p>
    <w:p w:rsidR="00480B7C" w:rsidRDefault="00480B7C" w:rsidP="00480B7C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cc bupivacaine 0.25% + 2 cc fentanyl 50 mcg/cc + 3 cc sterile normal saline</w:t>
      </w:r>
    </w:p>
    <w:p w:rsidR="00480B7C" w:rsidRDefault="00480B7C" w:rsidP="00480B7C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cc </w:t>
      </w:r>
      <w:proofErr w:type="spellStart"/>
      <w:r>
        <w:rPr>
          <w:rFonts w:ascii="Times New Roman" w:hAnsi="Times New Roman" w:cs="Times New Roman"/>
          <w:sz w:val="24"/>
          <w:szCs w:val="24"/>
        </w:rPr>
        <w:t>ropivicaine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0.2% + 2 cc fentanyl 50 mcg/cc</w:t>
      </w:r>
    </w:p>
    <w:p w:rsidR="00480B7C" w:rsidRDefault="00480B7C" w:rsidP="00480B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</w:t>
      </w:r>
    </w:p>
    <w:p w:rsidR="00480B7C" w:rsidRDefault="00480B7C" w:rsidP="00480B7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Ropivicaine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0.2%</w:t>
      </w:r>
    </w:p>
    <w:p w:rsidR="00480B7C" w:rsidRDefault="00480B7C" w:rsidP="00480B7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PCEA: 0 cc/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continuous, 1 cc demand, </w:t>
      </w:r>
      <w:r w:rsidR="00916A5F">
        <w:rPr>
          <w:rFonts w:ascii="Times New Roman" w:hAnsi="Times New Roman" w:cs="Times New Roman"/>
          <w:sz w:val="24"/>
          <w:szCs w:val="24"/>
        </w:rPr>
        <w:t>30 minute lockout, 2 cc/hour</w:t>
      </w:r>
    </w:p>
    <w:p w:rsidR="00916A5F" w:rsidRDefault="00916A5F" w:rsidP="00480B7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Rationale: hydrostatic pressure from bolus provides more predictable distribution of local anesthetic</w:t>
      </w:r>
    </w:p>
    <w:p w:rsidR="004C7F56" w:rsidRDefault="004C7F56" w:rsidP="004C7F5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</w:t>
      </w:r>
    </w:p>
    <w:p w:rsidR="004C7F56" w:rsidRDefault="004C7F56" w:rsidP="004C7F5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thought that keeping it in for 24 hours would decrease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puncture headaches – it does not.</w:t>
      </w:r>
    </w:p>
    <w:p w:rsidR="004C7F56" w:rsidRDefault="004C7F56" w:rsidP="004C7F5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intrathecal catheters immediately after delivery.</w:t>
      </w:r>
    </w:p>
    <w:p w:rsidR="00916A5F" w:rsidRDefault="00916A5F" w:rsidP="00916A5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Postdural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puncture headache management</w:t>
      </w:r>
    </w:p>
    <w:p w:rsidR="00916A5F" w:rsidRDefault="00916A5F" w:rsidP="00916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Diagnosis</w:t>
      </w:r>
    </w:p>
    <w:p w:rsidR="00916A5F" w:rsidRDefault="00916A5F" w:rsidP="00916A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postural component</w:t>
      </w:r>
    </w:p>
    <w:p w:rsidR="00916A5F" w:rsidRDefault="00916A5F" w:rsidP="00916A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unilateral</w:t>
      </w:r>
    </w:p>
    <w:p w:rsidR="00916A5F" w:rsidRDefault="00916A5F" w:rsidP="00916A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Often has neck component</w:t>
      </w:r>
    </w:p>
    <w:p w:rsidR="00916A5F" w:rsidRDefault="00916A5F" w:rsidP="00916A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usually in significant pain</w:t>
      </w:r>
    </w:p>
    <w:p w:rsidR="00916A5F" w:rsidRDefault="00916A5F" w:rsidP="00916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</w:t>
      </w:r>
    </w:p>
    <w:p w:rsidR="00916A5F" w:rsidRDefault="00916A5F" w:rsidP="00916A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Symptom relief: caffeine, NSAID’s, fluids, rest (not curative)</w:t>
      </w:r>
    </w:p>
    <w:p w:rsidR="00916A5F" w:rsidRDefault="00916A5F" w:rsidP="00916A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Epidural blood patch</w:t>
      </w:r>
    </w:p>
    <w:p w:rsidR="00916A5F" w:rsidRDefault="00916A5F" w:rsidP="00916A5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Wait 48 hours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puncture: empirical evidence suggests blood patches less effective if done earlier</w:t>
      </w:r>
    </w:p>
    <w:p w:rsidR="00916A5F" w:rsidRDefault="00916A5F" w:rsidP="00916A5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 consent form</w:t>
      </w:r>
    </w:p>
    <w:p w:rsidR="00916A5F" w:rsidRDefault="00916A5F" w:rsidP="00916A5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Before doing blood patch, ask patient if she can take care of her baby with headache.  If answer yes, offer trial of watchful waiting.  If no, do blood patch.</w:t>
      </w:r>
    </w:p>
    <w:p w:rsidR="00916A5F" w:rsidRDefault="00916A5F" w:rsidP="00916A5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</w:t>
      </w:r>
    </w:p>
    <w:p w:rsidR="00916A5F" w:rsidRDefault="00916A5F" w:rsidP="00916A5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with two providers: one to draw blood, one to perform epidural</w:t>
      </w:r>
    </w:p>
    <w:p w:rsidR="00916A5F" w:rsidRDefault="00916A5F" w:rsidP="00916A5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epidural as close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puncture site as possible</w:t>
      </w:r>
    </w:p>
    <w:p w:rsidR="00916A5F" w:rsidRDefault="00916A5F" w:rsidP="00916A5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Blood draw: do as sterile as possible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chloroprep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MUST BE FRESH STICK</w:t>
      </w:r>
    </w:p>
    <w:p w:rsidR="00916A5F" w:rsidRDefault="00916A5F" w:rsidP="00916A5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Injection of blood: I prefer using 10 cc</w:t>
      </w:r>
      <w:r w:rsidR="005579CC">
        <w:rPr>
          <w:rFonts w:ascii="Times New Roman" w:hAnsi="Times New Roman" w:cs="Times New Roman"/>
          <w:sz w:val="24"/>
          <w:szCs w:val="24"/>
        </w:rPr>
        <w:t xml:space="preserve"> syringes for sensitivity of pressure.  Inject t</w:t>
      </w:r>
      <w:r>
        <w:rPr>
          <w:rFonts w:ascii="Times New Roman" w:hAnsi="Times New Roman" w:cs="Times New Roman"/>
          <w:sz w:val="24"/>
          <w:szCs w:val="24"/>
        </w:rPr>
        <w:t xml:space="preserve">wo 10 cc syringes of blood, no more than 20 cc total. </w:t>
      </w:r>
    </w:p>
    <w:p w:rsidR="00916A5F" w:rsidRDefault="00916A5F" w:rsidP="00916A5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 careful attention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paresthesias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If paresthesia occurs, stop injecting blood and attempt in 10 seconds.  If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paresthesias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persistent, terminate procedure.</w:t>
      </w:r>
    </w:p>
    <w:p w:rsidR="00916A5F" w:rsidRDefault="00916A5F" w:rsidP="00916A5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Prognosis</w:t>
      </w:r>
    </w:p>
    <w:p w:rsidR="00916A5F" w:rsidRDefault="00916A5F" w:rsidP="00916A5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of patients get relief with 1</w:t>
      </w:r>
      <w:r w:rsidRPr="00916A5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blood patch, 90% with 2</w:t>
      </w:r>
      <w:r w:rsidRPr="00916A5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blood patch</w:t>
      </w:r>
    </w:p>
    <w:p w:rsidR="00916A5F" w:rsidRDefault="00916A5F" w:rsidP="00916A5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attempt a 3</w:t>
      </w:r>
      <w:r w:rsidRPr="00916A5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blood patch – look for an alternative diagnosis</w:t>
      </w:r>
    </w:p>
    <w:p w:rsidR="00916A5F" w:rsidRDefault="00916A5F" w:rsidP="00916A5F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known that some women have spontaneous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tears caused by pushing during labor.</w:t>
      </w:r>
    </w:p>
    <w:p w:rsidR="00F740D4" w:rsidRDefault="00F740D4" w:rsidP="00F740D4">
      <w:pPr>
        <w:rPr>
          <w:rFonts w:ascii="Times New Roman" w:hAnsi="Times New Roman" w:cs="Times New Roman"/>
          <w:sz w:val="24"/>
          <w:szCs w:val="24"/>
        </w:rPr>
      </w:pPr>
    </w:p>
    <w:p w:rsidR="00F740D4" w:rsidRDefault="00F740D4" w:rsidP="00F740D4">
      <w:pPr>
        <w:rPr>
          <w:rFonts w:ascii="Times New Roman" w:hAnsi="Times New Roman" w:cs="Times New Roman"/>
          <w:sz w:val="24"/>
          <w:szCs w:val="24"/>
        </w:rPr>
      </w:pPr>
    </w:p>
    <w:p w:rsidR="00F740D4" w:rsidRPr="00F740D4" w:rsidRDefault="00F740D4" w:rsidP="00F74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8/22/16: M.P. Hofkamp, MD</w:t>
      </w:r>
    </w:p>
    <w:sectPr w:rsidR="00F740D4" w:rsidRPr="00F740D4" w:rsidSect="00AE19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345A9"/>
    <w:multiLevelType w:val="hybridMultilevel"/>
    <w:tmpl w:val="B960122A"/>
    <w:lvl w:ilvl="0" w:tplc="41B65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64"/>
    <w:rsid w:val="00206F73"/>
    <w:rsid w:val="002804CC"/>
    <w:rsid w:val="00480B7C"/>
    <w:rsid w:val="004C7F56"/>
    <w:rsid w:val="005579CC"/>
    <w:rsid w:val="00916A5F"/>
    <w:rsid w:val="00AE1964"/>
    <w:rsid w:val="00F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7615A-51D0-4768-8481-D451DA7C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Hofkamp</dc:creator>
  <cp:keywords/>
  <dc:description/>
  <cp:lastModifiedBy>Moore, Linda N</cp:lastModifiedBy>
  <cp:revision>2</cp:revision>
  <dcterms:created xsi:type="dcterms:W3CDTF">2016-08-22T17:15:00Z</dcterms:created>
  <dcterms:modified xsi:type="dcterms:W3CDTF">2016-08-22T17:15:00Z</dcterms:modified>
</cp:coreProperties>
</file>