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55" w:rsidRPr="00F148D5" w:rsidRDefault="00F148D5" w:rsidP="00F148D5">
      <w:pPr>
        <w:jc w:val="center"/>
        <w:rPr>
          <w:b/>
          <w:sz w:val="32"/>
          <w:szCs w:val="32"/>
        </w:rPr>
      </w:pPr>
      <w:r w:rsidRPr="00F148D5">
        <w:rPr>
          <w:b/>
          <w:sz w:val="32"/>
          <w:szCs w:val="32"/>
        </w:rPr>
        <w:t>Anesthesiology Disaster Response Resource Quick List</w:t>
      </w:r>
      <w:r w:rsidR="003405DE">
        <w:rPr>
          <w:b/>
          <w:sz w:val="32"/>
          <w:szCs w:val="32"/>
        </w:rPr>
        <w:t xml:space="preserve"> </w:t>
      </w:r>
      <w:r w:rsidR="003405DE" w:rsidRPr="003405DE">
        <w:rPr>
          <w:b/>
          <w:sz w:val="18"/>
          <w:szCs w:val="18"/>
        </w:rPr>
        <w:t>ver. 4.17.14</w:t>
      </w:r>
    </w:p>
    <w:p w:rsidR="008D17D3" w:rsidRPr="00C76D13" w:rsidRDefault="008D17D3" w:rsidP="008D17D3">
      <w:pPr>
        <w:spacing w:after="0"/>
        <w:rPr>
          <w:i/>
          <w:sz w:val="28"/>
          <w:szCs w:val="28"/>
        </w:rPr>
      </w:pPr>
      <w:r w:rsidRPr="00C76D13">
        <w:rPr>
          <w:i/>
          <w:sz w:val="28"/>
          <w:szCs w:val="28"/>
        </w:rPr>
        <w:t xml:space="preserve">HR </w:t>
      </w:r>
      <w:r>
        <w:rPr>
          <w:i/>
          <w:sz w:val="28"/>
          <w:szCs w:val="28"/>
        </w:rPr>
        <w:t>g</w:t>
      </w:r>
      <w:r w:rsidRPr="00C76D13">
        <w:rPr>
          <w:i/>
          <w:sz w:val="28"/>
          <w:szCs w:val="28"/>
        </w:rPr>
        <w:t xml:space="preserve">uidelines for </w:t>
      </w:r>
      <w:r>
        <w:rPr>
          <w:i/>
          <w:sz w:val="28"/>
          <w:szCs w:val="28"/>
        </w:rPr>
        <w:t>Disaster Reserve Staff (D</w:t>
      </w:r>
      <w:r w:rsidRPr="00C76D13">
        <w:rPr>
          <w:i/>
          <w:sz w:val="28"/>
          <w:szCs w:val="28"/>
        </w:rPr>
        <w:t>RS</w:t>
      </w:r>
      <w:r>
        <w:rPr>
          <w:i/>
          <w:sz w:val="28"/>
          <w:szCs w:val="28"/>
        </w:rPr>
        <w:t>)</w:t>
      </w:r>
      <w:r w:rsidRPr="00C76D13">
        <w:rPr>
          <w:i/>
          <w:sz w:val="28"/>
          <w:szCs w:val="28"/>
        </w:rPr>
        <w:t xml:space="preserve"> Activation:</w:t>
      </w:r>
    </w:p>
    <w:p w:rsidR="008D17D3" w:rsidRDefault="008D17D3" w:rsidP="008D17D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proofErr w:type="spellStart"/>
      <w:r>
        <w:t>Hallrunner</w:t>
      </w:r>
      <w:proofErr w:type="spellEnd"/>
      <w:r>
        <w:t xml:space="preserve"> (HR) will be notified of the existence of a mass casualty and the opening of the Command Center (CC) by the institution.  </w:t>
      </w:r>
    </w:p>
    <w:p w:rsidR="008D17D3" w:rsidRDefault="008D17D3" w:rsidP="008D17D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HR will notify the </w:t>
      </w:r>
      <w:r w:rsidRPr="00B64B6E">
        <w:t xml:space="preserve">CC </w:t>
      </w:r>
      <w:r>
        <w:t xml:space="preserve">Operations Section Chief </w:t>
      </w:r>
      <w:r w:rsidRPr="00B64B6E">
        <w:t>(ext. 24-3559) of</w:t>
      </w:r>
      <w:r>
        <w:t xml:space="preserve"> the specific DRS team to be activated and the number of DRS teams to be activated if more than one is needed based on CC scope-of-disaster estimates.  The activated team staff will be sent a </w:t>
      </w:r>
      <w:r w:rsidRPr="0045165C">
        <w:rPr>
          <w:i/>
        </w:rPr>
        <w:t>“MC in progress, need you now”</w:t>
      </w:r>
      <w:r>
        <w:t xml:space="preserve"> communication.  (</w:t>
      </w:r>
      <w:r w:rsidR="00816160">
        <w:t>Note:  MC stands for mass c</w:t>
      </w:r>
      <w:r>
        <w:t>asualty)</w:t>
      </w:r>
    </w:p>
    <w:p w:rsidR="008D17D3" w:rsidRDefault="008D17D3" w:rsidP="008D17D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next in-line team for activation behind the activated team(s) will be sent a </w:t>
      </w:r>
      <w:r w:rsidRPr="0045165C">
        <w:rPr>
          <w:i/>
        </w:rPr>
        <w:t>“standby, MC in progress”</w:t>
      </w:r>
      <w:r>
        <w:t xml:space="preserve"> notification.  (This standby message requires no feedback on the part of the recipients.)</w:t>
      </w:r>
    </w:p>
    <w:p w:rsidR="008D17D3" w:rsidRDefault="008D17D3" w:rsidP="008D17D3">
      <w:pPr>
        <w:pStyle w:val="ListParagraph"/>
        <w:numPr>
          <w:ilvl w:val="0"/>
          <w:numId w:val="1"/>
        </w:numPr>
        <w:spacing w:after="0" w:line="240" w:lineRule="auto"/>
      </w:pPr>
      <w:r>
        <w:t>The CC will electronically track individual staff responses to the electronic activation for purposes of communicating to the HR for the planning of emergency anesthesia services.</w:t>
      </w:r>
    </w:p>
    <w:p w:rsidR="00F148D5" w:rsidRPr="008D17D3" w:rsidRDefault="00F148D5" w:rsidP="008D17D3">
      <w:pPr>
        <w:rPr>
          <w:sz w:val="24"/>
          <w:szCs w:val="24"/>
        </w:rPr>
      </w:pPr>
    </w:p>
    <w:p w:rsidR="00F148D5" w:rsidRDefault="00F148D5">
      <w:pPr>
        <w:rPr>
          <w:b/>
          <w:sz w:val="28"/>
          <w:szCs w:val="28"/>
        </w:rPr>
      </w:pPr>
      <w:r w:rsidRPr="00F148D5">
        <w:rPr>
          <w:b/>
          <w:sz w:val="28"/>
          <w:szCs w:val="28"/>
        </w:rPr>
        <w:t>Institutional Disaster Response Contacts:</w:t>
      </w:r>
    </w:p>
    <w:p w:rsidR="008D17D3" w:rsidRPr="008D17D3" w:rsidRDefault="008D17D3">
      <w:pPr>
        <w:rPr>
          <w:sz w:val="24"/>
          <w:szCs w:val="24"/>
        </w:rPr>
      </w:pPr>
      <w:r w:rsidRPr="008D17D3">
        <w:rPr>
          <w:sz w:val="24"/>
          <w:szCs w:val="24"/>
        </w:rPr>
        <w:t>Command Center</w:t>
      </w:r>
      <w:r>
        <w:rPr>
          <w:sz w:val="24"/>
          <w:szCs w:val="24"/>
        </w:rPr>
        <w:t xml:space="preserve"> Operations Section Chief</w:t>
      </w:r>
      <w:r w:rsidRPr="008D17D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8D17D3">
        <w:rPr>
          <w:sz w:val="24"/>
          <w:szCs w:val="24"/>
        </w:rPr>
        <w:t>ext. 24-3559</w:t>
      </w:r>
    </w:p>
    <w:p w:rsidR="00F148D5" w:rsidRPr="008D17D3" w:rsidRDefault="00F148D5">
      <w:pPr>
        <w:rPr>
          <w:sz w:val="24"/>
          <w:szCs w:val="24"/>
        </w:rPr>
      </w:pPr>
      <w:r w:rsidRPr="008D17D3">
        <w:rPr>
          <w:sz w:val="24"/>
          <w:szCs w:val="24"/>
        </w:rPr>
        <w:t xml:space="preserve">Administrative Supervisor:  </w:t>
      </w:r>
      <w:proofErr w:type="spellStart"/>
      <w:r w:rsidRPr="008D17D3">
        <w:rPr>
          <w:sz w:val="24"/>
          <w:szCs w:val="24"/>
        </w:rPr>
        <w:t>Bp</w:t>
      </w:r>
      <w:proofErr w:type="spellEnd"/>
      <w:r w:rsidRPr="008D17D3">
        <w:rPr>
          <w:sz w:val="24"/>
          <w:szCs w:val="24"/>
        </w:rPr>
        <w:t xml:space="preserve"> 633-0450</w:t>
      </w:r>
    </w:p>
    <w:p w:rsidR="00F148D5" w:rsidRPr="008D17D3" w:rsidRDefault="00F148D5">
      <w:pPr>
        <w:rPr>
          <w:sz w:val="24"/>
          <w:szCs w:val="24"/>
        </w:rPr>
      </w:pPr>
      <w:r w:rsidRPr="008D17D3">
        <w:rPr>
          <w:sz w:val="24"/>
          <w:szCs w:val="24"/>
        </w:rPr>
        <w:t>Emergency Preparedness</w:t>
      </w:r>
      <w:r w:rsidR="008D17D3">
        <w:rPr>
          <w:sz w:val="24"/>
          <w:szCs w:val="24"/>
        </w:rPr>
        <w:t xml:space="preserve"> Coordinator</w:t>
      </w:r>
      <w:r w:rsidRPr="008D17D3">
        <w:rPr>
          <w:sz w:val="24"/>
          <w:szCs w:val="24"/>
        </w:rPr>
        <w:t xml:space="preserve">: </w:t>
      </w:r>
      <w:proofErr w:type="spellStart"/>
      <w:r w:rsidRPr="008D17D3">
        <w:rPr>
          <w:sz w:val="24"/>
          <w:szCs w:val="24"/>
        </w:rPr>
        <w:t>Bp</w:t>
      </w:r>
      <w:proofErr w:type="spellEnd"/>
      <w:r w:rsidRPr="008D17D3">
        <w:rPr>
          <w:sz w:val="24"/>
          <w:szCs w:val="24"/>
        </w:rPr>
        <w:t xml:space="preserve"> 762-2020</w:t>
      </w:r>
    </w:p>
    <w:p w:rsidR="00F148D5" w:rsidRPr="008D17D3" w:rsidRDefault="00F148D5">
      <w:pPr>
        <w:rPr>
          <w:sz w:val="24"/>
          <w:szCs w:val="24"/>
        </w:rPr>
      </w:pPr>
      <w:r w:rsidRPr="008D17D3">
        <w:rPr>
          <w:sz w:val="24"/>
          <w:szCs w:val="24"/>
        </w:rPr>
        <w:t xml:space="preserve">Safety Officer:  </w:t>
      </w:r>
      <w:proofErr w:type="spellStart"/>
      <w:r w:rsidRPr="008D17D3">
        <w:rPr>
          <w:sz w:val="24"/>
          <w:szCs w:val="24"/>
        </w:rPr>
        <w:t>Bp</w:t>
      </w:r>
      <w:proofErr w:type="spellEnd"/>
      <w:r w:rsidRPr="008D17D3">
        <w:rPr>
          <w:sz w:val="24"/>
          <w:szCs w:val="24"/>
        </w:rPr>
        <w:t xml:space="preserve"> 762-1321</w:t>
      </w:r>
    </w:p>
    <w:p w:rsidR="00F148D5" w:rsidRDefault="00F148D5"/>
    <w:p w:rsidR="00F148D5" w:rsidRDefault="00F148D5">
      <w:pPr>
        <w:rPr>
          <w:b/>
          <w:sz w:val="28"/>
          <w:szCs w:val="28"/>
        </w:rPr>
      </w:pPr>
      <w:r w:rsidRPr="00F148D5">
        <w:rPr>
          <w:b/>
          <w:sz w:val="28"/>
          <w:szCs w:val="28"/>
        </w:rPr>
        <w:t>Anesthesiology Department Disaster Response Contacts:</w:t>
      </w:r>
    </w:p>
    <w:p w:rsidR="00F148D5" w:rsidRDefault="00F148D5">
      <w:pPr>
        <w:rPr>
          <w:sz w:val="24"/>
          <w:szCs w:val="24"/>
        </w:rPr>
      </w:pPr>
      <w:r>
        <w:rPr>
          <w:sz w:val="24"/>
          <w:szCs w:val="24"/>
        </w:rPr>
        <w:t xml:space="preserve">Dr. Tim Bittenbinder, Chairman:  </w:t>
      </w:r>
      <w:proofErr w:type="spellStart"/>
      <w:r>
        <w:rPr>
          <w:sz w:val="24"/>
          <w:szCs w:val="24"/>
        </w:rPr>
        <w:t>Bp</w:t>
      </w:r>
      <w:proofErr w:type="spellEnd"/>
      <w:r>
        <w:rPr>
          <w:sz w:val="24"/>
          <w:szCs w:val="24"/>
        </w:rPr>
        <w:t xml:space="preserve"> </w:t>
      </w:r>
      <w:r w:rsidR="00816160">
        <w:rPr>
          <w:sz w:val="24"/>
          <w:szCs w:val="24"/>
        </w:rPr>
        <w:t>633-</w:t>
      </w:r>
      <w:r>
        <w:rPr>
          <w:sz w:val="24"/>
          <w:szCs w:val="24"/>
        </w:rPr>
        <w:t>0859, Cell</w:t>
      </w:r>
      <w:r w:rsidR="00816160">
        <w:rPr>
          <w:sz w:val="24"/>
          <w:szCs w:val="24"/>
        </w:rPr>
        <w:t xml:space="preserve"> 254-778-6079</w:t>
      </w:r>
      <w:r>
        <w:rPr>
          <w:sz w:val="24"/>
          <w:szCs w:val="24"/>
        </w:rPr>
        <w:t xml:space="preserve"> </w:t>
      </w:r>
    </w:p>
    <w:p w:rsidR="00F148D5" w:rsidRDefault="00F148D5">
      <w:pPr>
        <w:rPr>
          <w:sz w:val="24"/>
          <w:szCs w:val="24"/>
        </w:rPr>
      </w:pPr>
      <w:r>
        <w:rPr>
          <w:sz w:val="24"/>
          <w:szCs w:val="24"/>
        </w:rPr>
        <w:t xml:space="preserve">Dr. David Gloyna, </w:t>
      </w:r>
      <w:r w:rsidR="0064428C">
        <w:rPr>
          <w:sz w:val="24"/>
          <w:szCs w:val="24"/>
        </w:rPr>
        <w:t>Director of Clinical Anesthe</w:t>
      </w:r>
      <w:bookmarkStart w:id="0" w:name="_GoBack"/>
      <w:bookmarkEnd w:id="0"/>
      <w:r>
        <w:rPr>
          <w:sz w:val="24"/>
          <w:szCs w:val="24"/>
        </w:rPr>
        <w:t xml:space="preserve">siology:  </w:t>
      </w:r>
      <w:proofErr w:type="spellStart"/>
      <w:r>
        <w:rPr>
          <w:sz w:val="24"/>
          <w:szCs w:val="24"/>
        </w:rPr>
        <w:t>Bp</w:t>
      </w:r>
      <w:proofErr w:type="spellEnd"/>
      <w:r>
        <w:rPr>
          <w:sz w:val="24"/>
          <w:szCs w:val="24"/>
        </w:rPr>
        <w:t xml:space="preserve"> </w:t>
      </w:r>
      <w:r w:rsidR="00816160">
        <w:rPr>
          <w:sz w:val="24"/>
          <w:szCs w:val="24"/>
        </w:rPr>
        <w:t>633-</w:t>
      </w:r>
      <w:r>
        <w:rPr>
          <w:sz w:val="24"/>
          <w:szCs w:val="24"/>
        </w:rPr>
        <w:t>1881, Cell</w:t>
      </w:r>
      <w:r w:rsidR="00816160">
        <w:rPr>
          <w:sz w:val="24"/>
          <w:szCs w:val="24"/>
        </w:rPr>
        <w:t xml:space="preserve"> 254-947-9304 </w:t>
      </w:r>
      <w:r>
        <w:rPr>
          <w:sz w:val="24"/>
          <w:szCs w:val="24"/>
        </w:rPr>
        <w:t xml:space="preserve"> </w:t>
      </w:r>
    </w:p>
    <w:p w:rsidR="00F148D5" w:rsidRDefault="00F148D5">
      <w:pPr>
        <w:rPr>
          <w:sz w:val="24"/>
          <w:szCs w:val="24"/>
        </w:rPr>
      </w:pPr>
      <w:r>
        <w:rPr>
          <w:sz w:val="24"/>
          <w:szCs w:val="24"/>
        </w:rPr>
        <w:t xml:space="preserve">Dr. Kent Elliott, Trauma Representative:  </w:t>
      </w:r>
      <w:proofErr w:type="spellStart"/>
      <w:r>
        <w:rPr>
          <w:sz w:val="24"/>
          <w:szCs w:val="24"/>
        </w:rPr>
        <w:t>Bp</w:t>
      </w:r>
      <w:proofErr w:type="spellEnd"/>
      <w:r>
        <w:rPr>
          <w:sz w:val="24"/>
          <w:szCs w:val="24"/>
        </w:rPr>
        <w:t xml:space="preserve"> </w:t>
      </w:r>
      <w:r w:rsidR="00816160">
        <w:rPr>
          <w:sz w:val="24"/>
          <w:szCs w:val="24"/>
        </w:rPr>
        <w:t>633-1855</w:t>
      </w:r>
      <w:r>
        <w:rPr>
          <w:sz w:val="24"/>
          <w:szCs w:val="24"/>
        </w:rPr>
        <w:t xml:space="preserve">, Cell </w:t>
      </w:r>
      <w:r w:rsidR="00816160">
        <w:rPr>
          <w:sz w:val="24"/>
          <w:szCs w:val="24"/>
        </w:rPr>
        <w:t>254-</w:t>
      </w:r>
      <w:r>
        <w:rPr>
          <w:sz w:val="24"/>
          <w:szCs w:val="24"/>
        </w:rPr>
        <w:t>913-7886</w:t>
      </w:r>
    </w:p>
    <w:p w:rsidR="00F148D5" w:rsidRPr="00F148D5" w:rsidRDefault="00F148D5">
      <w:pPr>
        <w:rPr>
          <w:sz w:val="24"/>
          <w:szCs w:val="24"/>
        </w:rPr>
      </w:pPr>
      <w:r>
        <w:rPr>
          <w:sz w:val="24"/>
          <w:szCs w:val="24"/>
        </w:rPr>
        <w:t xml:space="preserve">Theresa Martin, Chief Anesthesia Tech:  </w:t>
      </w:r>
      <w:proofErr w:type="spellStart"/>
      <w:r>
        <w:rPr>
          <w:sz w:val="24"/>
          <w:szCs w:val="24"/>
        </w:rPr>
        <w:t>Bp</w:t>
      </w:r>
      <w:proofErr w:type="spellEnd"/>
      <w:r w:rsidR="00816160">
        <w:rPr>
          <w:sz w:val="24"/>
          <w:szCs w:val="24"/>
        </w:rPr>
        <w:t xml:space="preserve"> 762-2619</w:t>
      </w:r>
      <w:r w:rsidR="0064428C">
        <w:rPr>
          <w:sz w:val="24"/>
          <w:szCs w:val="24"/>
        </w:rPr>
        <w:t>,</w:t>
      </w:r>
      <w:r w:rsidR="00816160">
        <w:rPr>
          <w:sz w:val="24"/>
          <w:szCs w:val="24"/>
        </w:rPr>
        <w:t xml:space="preserve"> Cell 512-632-4433</w:t>
      </w:r>
    </w:p>
    <w:sectPr w:rsidR="00F148D5" w:rsidRPr="00F14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C9C"/>
    <w:multiLevelType w:val="hybridMultilevel"/>
    <w:tmpl w:val="6602D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D5"/>
    <w:rsid w:val="00132C55"/>
    <w:rsid w:val="00187609"/>
    <w:rsid w:val="003405DE"/>
    <w:rsid w:val="0064428C"/>
    <w:rsid w:val="007826F9"/>
    <w:rsid w:val="00816160"/>
    <w:rsid w:val="008D17D3"/>
    <w:rsid w:val="00F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Linda N. Moore</cp:lastModifiedBy>
  <cp:revision>2</cp:revision>
  <dcterms:created xsi:type="dcterms:W3CDTF">2014-07-15T16:52:00Z</dcterms:created>
  <dcterms:modified xsi:type="dcterms:W3CDTF">2014-07-15T16:52:00Z</dcterms:modified>
</cp:coreProperties>
</file>